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3F6" w:rsidRPr="00576F9E" w:rsidRDefault="007973F6" w:rsidP="007973F6">
      <w:pPr>
        <w:jc w:val="center"/>
        <w:rPr>
          <w:rFonts w:ascii="Times New Roman" w:hAnsi="Times New Roman" w:cs="Times New Roman"/>
          <w:b/>
          <w:color w:val="CC1F26"/>
          <w:sz w:val="40"/>
          <w:szCs w:val="40"/>
        </w:rPr>
      </w:pPr>
      <w:r w:rsidRPr="00576F9E">
        <w:rPr>
          <w:rFonts w:ascii="Times New Roman" w:hAnsi="Times New Roman" w:cs="Times New Roman"/>
          <w:b/>
          <w:color w:val="CC1F26"/>
          <w:sz w:val="40"/>
          <w:szCs w:val="40"/>
        </w:rPr>
        <w:t>SHELF COMPANY AMENDMENT FORM</w:t>
      </w:r>
    </w:p>
    <w:p w:rsidR="007973F6" w:rsidRDefault="007973F6" w:rsidP="007973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3F6" w:rsidRPr="00116F63" w:rsidRDefault="007973F6" w:rsidP="007973F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16F63">
        <w:rPr>
          <w:rFonts w:ascii="Times New Roman" w:hAnsi="Times New Roman" w:cs="Times New Roman"/>
          <w:b/>
          <w:sz w:val="24"/>
          <w:szCs w:val="24"/>
        </w:rPr>
        <w:t>For Limited company</w:t>
      </w:r>
    </w:p>
    <w:p w:rsidR="007973F6" w:rsidRPr="00116F63" w:rsidRDefault="007973F6" w:rsidP="007973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ightList-Accent11"/>
        <w:tblW w:w="0" w:type="auto"/>
        <w:tblLook w:val="04A0" w:firstRow="1" w:lastRow="0" w:firstColumn="1" w:lastColumn="0" w:noHBand="0" w:noVBand="1"/>
      </w:tblPr>
      <w:tblGrid>
        <w:gridCol w:w="9340"/>
      </w:tblGrid>
      <w:tr w:rsidR="007973F6" w:rsidRPr="00116F63" w:rsidTr="003F6F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7973F6" w:rsidRPr="00116F63" w:rsidRDefault="007973F6" w:rsidP="007973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63">
              <w:rPr>
                <w:rFonts w:ascii="Times New Roman" w:hAnsi="Times New Roman" w:cs="Times New Roman"/>
                <w:sz w:val="24"/>
                <w:szCs w:val="24"/>
              </w:rPr>
              <w:t>INCORPORATION/COMPANY FORMATION FORM</w:t>
            </w:r>
          </w:p>
        </w:tc>
      </w:tr>
    </w:tbl>
    <w:p w:rsidR="007973F6" w:rsidRPr="00116F63" w:rsidRDefault="007973F6" w:rsidP="007973F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TableGrid"/>
        <w:tblW w:w="94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4"/>
        <w:gridCol w:w="6980"/>
      </w:tblGrid>
      <w:tr w:rsidR="007973F6" w:rsidRPr="00116F63" w:rsidTr="007973F6">
        <w:trPr>
          <w:trHeight w:val="496"/>
        </w:trPr>
        <w:tc>
          <w:tcPr>
            <w:tcW w:w="2444" w:type="dxa"/>
            <w:vAlign w:val="center"/>
          </w:tcPr>
          <w:p w:rsidR="007973F6" w:rsidRPr="00116F63" w:rsidRDefault="007973F6" w:rsidP="007973F6">
            <w:pPr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</w:rPr>
            </w:pPr>
            <w:r w:rsidRPr="00116F63">
              <w:rPr>
                <w:rFonts w:ascii="Times New Roman" w:eastAsia="Times New Roman" w:hAnsi="Times New Roman" w:cs="Times New Roman"/>
                <w:sz w:val="24"/>
                <w:szCs w:val="24"/>
              </w:rPr>
              <w:t>Shelf Company Name:</w:t>
            </w:r>
          </w:p>
        </w:tc>
        <w:tc>
          <w:tcPr>
            <w:tcW w:w="6980" w:type="dxa"/>
            <w:tcBorders>
              <w:bottom w:val="single" w:sz="4" w:space="0" w:color="auto"/>
            </w:tcBorders>
            <w:vAlign w:val="center"/>
          </w:tcPr>
          <w:p w:rsidR="007973F6" w:rsidRPr="00116F63" w:rsidRDefault="007973F6" w:rsidP="007973F6">
            <w:pPr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</w:rPr>
            </w:pPr>
          </w:p>
        </w:tc>
      </w:tr>
    </w:tbl>
    <w:p w:rsidR="007973F6" w:rsidRPr="00116F63" w:rsidRDefault="007973F6" w:rsidP="007973F6">
      <w:pPr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</w:rPr>
      </w:pPr>
    </w:p>
    <w:p w:rsidR="007973F6" w:rsidRPr="00116F63" w:rsidRDefault="007973F6" w:rsidP="007973F6">
      <w:pPr>
        <w:rPr>
          <w:rFonts w:ascii="Times New Roman" w:eastAsia="Times New Roman" w:hAnsi="Times New Roman" w:cs="Times New Roman"/>
          <w:b/>
          <w:color w:val="538135" w:themeColor="accent6" w:themeShade="BF"/>
          <w:sz w:val="24"/>
          <w:szCs w:val="24"/>
        </w:rPr>
      </w:pPr>
    </w:p>
    <w:p w:rsidR="007973F6" w:rsidRPr="00576F9E" w:rsidRDefault="007973F6" w:rsidP="007973F6">
      <w:pPr>
        <w:pStyle w:val="ListParagraph"/>
        <w:numPr>
          <w:ilvl w:val="0"/>
          <w:numId w:val="2"/>
        </w:numPr>
        <w:ind w:left="360" w:hanging="360"/>
        <w:rPr>
          <w:rFonts w:ascii="Times New Roman" w:eastAsia="Times New Roman" w:hAnsi="Times New Roman" w:cs="Times New Roman"/>
          <w:b/>
          <w:bCs/>
          <w:color w:val="CC1F26"/>
          <w:sz w:val="24"/>
          <w:szCs w:val="24"/>
        </w:rPr>
      </w:pPr>
      <w:r w:rsidRPr="00576F9E">
        <w:rPr>
          <w:rFonts w:ascii="Times New Roman" w:eastAsia="Times New Roman" w:hAnsi="Times New Roman" w:cs="Times New Roman"/>
          <w:b/>
          <w:bCs/>
          <w:color w:val="CC1F26"/>
          <w:sz w:val="24"/>
          <w:szCs w:val="24"/>
        </w:rPr>
        <w:t>PROPOSED COMPANY NAME CHANGE TO (IF ANY)</w:t>
      </w:r>
    </w:p>
    <w:p w:rsidR="007973F6" w:rsidRPr="00116F63" w:rsidRDefault="007973F6" w:rsidP="007973F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2515"/>
        <w:gridCol w:w="7043"/>
      </w:tblGrid>
      <w:tr w:rsidR="007973F6" w:rsidRPr="00116F63" w:rsidTr="003F6FA2">
        <w:trPr>
          <w:trHeight w:val="432"/>
        </w:trPr>
        <w:tc>
          <w:tcPr>
            <w:tcW w:w="2515" w:type="dxa"/>
            <w:vAlign w:val="center"/>
          </w:tcPr>
          <w:p w:rsidR="007973F6" w:rsidRPr="00116F63" w:rsidRDefault="007973F6" w:rsidP="003F6F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F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16F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116F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Company Name proposed:</w:t>
            </w:r>
          </w:p>
        </w:tc>
        <w:tc>
          <w:tcPr>
            <w:tcW w:w="7043" w:type="dxa"/>
            <w:vAlign w:val="center"/>
          </w:tcPr>
          <w:p w:rsidR="007973F6" w:rsidRPr="00116F63" w:rsidRDefault="007973F6" w:rsidP="003F6F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73F6" w:rsidRPr="00116F63" w:rsidTr="003F6FA2">
        <w:trPr>
          <w:trHeight w:val="432"/>
        </w:trPr>
        <w:tc>
          <w:tcPr>
            <w:tcW w:w="2515" w:type="dxa"/>
            <w:vAlign w:val="center"/>
          </w:tcPr>
          <w:p w:rsidR="007973F6" w:rsidRPr="00116F63" w:rsidRDefault="007973F6" w:rsidP="003F6F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Alternative </w:t>
            </w:r>
            <w:r w:rsidRPr="00116F63">
              <w:rPr>
                <w:rFonts w:ascii="Times New Roman" w:eastAsia="Times New Roman" w:hAnsi="Times New Roman" w:cs="Times New Roman"/>
                <w:sz w:val="24"/>
                <w:szCs w:val="24"/>
              </w:rPr>
              <w:t>Name #1:</w:t>
            </w:r>
          </w:p>
        </w:tc>
        <w:tc>
          <w:tcPr>
            <w:tcW w:w="7043" w:type="dxa"/>
            <w:vAlign w:val="center"/>
          </w:tcPr>
          <w:p w:rsidR="007973F6" w:rsidRPr="00116F63" w:rsidRDefault="007973F6" w:rsidP="003F6F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73F6" w:rsidRPr="00116F63" w:rsidTr="003F6FA2">
        <w:trPr>
          <w:trHeight w:val="432"/>
        </w:trPr>
        <w:tc>
          <w:tcPr>
            <w:tcW w:w="2515" w:type="dxa"/>
            <w:vAlign w:val="center"/>
          </w:tcPr>
          <w:p w:rsidR="007973F6" w:rsidRPr="00116F63" w:rsidRDefault="007973F6" w:rsidP="003F6F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Alternative</w:t>
            </w:r>
            <w:r w:rsidRPr="00116F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Name #2:</w:t>
            </w:r>
          </w:p>
        </w:tc>
        <w:tc>
          <w:tcPr>
            <w:tcW w:w="7043" w:type="dxa"/>
            <w:vAlign w:val="center"/>
          </w:tcPr>
          <w:p w:rsidR="007973F6" w:rsidRPr="00116F63" w:rsidRDefault="007973F6" w:rsidP="003F6F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973F6" w:rsidRPr="00116F63" w:rsidRDefault="007973F6" w:rsidP="007973F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973F6" w:rsidRPr="00116F63" w:rsidRDefault="007973F6" w:rsidP="007973F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973F6" w:rsidRPr="00116F63" w:rsidRDefault="001246B9" w:rsidP="007973F6">
      <w:pPr>
        <w:pStyle w:val="ListParagraph"/>
        <w:numPr>
          <w:ilvl w:val="0"/>
          <w:numId w:val="2"/>
        </w:numPr>
        <w:ind w:left="360" w:hanging="360"/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</w:rPr>
      </w:pPr>
      <w:r w:rsidRPr="00576F9E">
        <w:rPr>
          <w:rFonts w:ascii="Times New Roman" w:eastAsia="Times New Roman" w:hAnsi="Times New Roman" w:cs="Times New Roman"/>
          <w:b/>
          <w:bCs/>
          <w:color w:val="CC1F26"/>
          <w:sz w:val="24"/>
          <w:szCs w:val="24"/>
        </w:rPr>
        <w:t>COMPANY CAPITAL A</w:t>
      </w:r>
      <w:r w:rsidR="007973F6" w:rsidRPr="00576F9E">
        <w:rPr>
          <w:rFonts w:ascii="Times New Roman" w:eastAsia="Times New Roman" w:hAnsi="Times New Roman" w:cs="Times New Roman"/>
          <w:b/>
          <w:bCs/>
          <w:color w:val="CC1F26"/>
          <w:sz w:val="24"/>
          <w:szCs w:val="24"/>
        </w:rPr>
        <w:t>MENDMENT (IF ANY)</w:t>
      </w:r>
    </w:p>
    <w:p w:rsidR="007973F6" w:rsidRPr="00116F63" w:rsidRDefault="007973F6" w:rsidP="007973F6">
      <w:pPr>
        <w:pStyle w:val="ListParagraph"/>
        <w:ind w:left="1440"/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</w:rPr>
      </w:pPr>
    </w:p>
    <w:tbl>
      <w:tblPr>
        <w:tblStyle w:val="TableGrid"/>
        <w:tblW w:w="9679" w:type="dxa"/>
        <w:tblInd w:w="-5" w:type="dxa"/>
        <w:tblLook w:val="04A0" w:firstRow="1" w:lastRow="0" w:firstColumn="1" w:lastColumn="0" w:noHBand="0" w:noVBand="1"/>
      </w:tblPr>
      <w:tblGrid>
        <w:gridCol w:w="3161"/>
        <w:gridCol w:w="6518"/>
      </w:tblGrid>
      <w:tr w:rsidR="007973F6" w:rsidRPr="00116F63" w:rsidTr="007973F6">
        <w:trPr>
          <w:trHeight w:val="450"/>
        </w:trPr>
        <w:tc>
          <w:tcPr>
            <w:tcW w:w="3161" w:type="dxa"/>
            <w:vAlign w:val="center"/>
          </w:tcPr>
          <w:p w:rsidR="007973F6" w:rsidRPr="00116F63" w:rsidRDefault="007973F6" w:rsidP="007973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F63">
              <w:rPr>
                <w:rFonts w:ascii="Times New Roman" w:eastAsia="Times New Roman" w:hAnsi="Times New Roman" w:cs="Times New Roman"/>
                <w:sz w:val="24"/>
                <w:szCs w:val="24"/>
              </w:rPr>
              <w:t>Amendment Capital to:</w:t>
            </w:r>
          </w:p>
        </w:tc>
        <w:tc>
          <w:tcPr>
            <w:tcW w:w="6518" w:type="dxa"/>
            <w:vAlign w:val="center"/>
          </w:tcPr>
          <w:p w:rsidR="007973F6" w:rsidRPr="00116F63" w:rsidRDefault="007973F6" w:rsidP="007973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73F6" w:rsidRPr="00116F63" w:rsidTr="007973F6">
        <w:trPr>
          <w:trHeight w:val="450"/>
        </w:trPr>
        <w:tc>
          <w:tcPr>
            <w:tcW w:w="3161" w:type="dxa"/>
            <w:vAlign w:val="center"/>
          </w:tcPr>
          <w:p w:rsidR="007973F6" w:rsidRPr="00116F63" w:rsidRDefault="007973F6" w:rsidP="007973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F63">
              <w:rPr>
                <w:rFonts w:ascii="Times New Roman" w:eastAsia="Times New Roman" w:hAnsi="Times New Roman" w:cs="Times New Roman"/>
                <w:sz w:val="24"/>
                <w:szCs w:val="24"/>
              </w:rPr>
              <w:t>Currency:</w:t>
            </w:r>
          </w:p>
        </w:tc>
        <w:tc>
          <w:tcPr>
            <w:tcW w:w="6518" w:type="dxa"/>
            <w:vAlign w:val="center"/>
          </w:tcPr>
          <w:p w:rsidR="007973F6" w:rsidRPr="00116F63" w:rsidRDefault="007973F6" w:rsidP="007973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73F6" w:rsidRPr="00116F63" w:rsidTr="007973F6">
        <w:trPr>
          <w:trHeight w:val="450"/>
        </w:trPr>
        <w:tc>
          <w:tcPr>
            <w:tcW w:w="3161" w:type="dxa"/>
            <w:vAlign w:val="center"/>
          </w:tcPr>
          <w:p w:rsidR="007973F6" w:rsidRPr="00116F63" w:rsidRDefault="007973F6" w:rsidP="007973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F63">
              <w:rPr>
                <w:rFonts w:ascii="Times New Roman" w:eastAsia="Times New Roman" w:hAnsi="Times New Roman" w:cs="Times New Roman"/>
                <w:sz w:val="24"/>
                <w:szCs w:val="24"/>
              </w:rPr>
              <w:t>Number of shares:</w:t>
            </w:r>
          </w:p>
        </w:tc>
        <w:tc>
          <w:tcPr>
            <w:tcW w:w="6518" w:type="dxa"/>
            <w:vAlign w:val="center"/>
          </w:tcPr>
          <w:p w:rsidR="007973F6" w:rsidRPr="00116F63" w:rsidRDefault="007973F6" w:rsidP="007973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73F6" w:rsidRPr="00116F63" w:rsidTr="007973F6">
        <w:trPr>
          <w:trHeight w:val="450"/>
        </w:trPr>
        <w:tc>
          <w:tcPr>
            <w:tcW w:w="3161" w:type="dxa"/>
            <w:vAlign w:val="center"/>
          </w:tcPr>
          <w:p w:rsidR="007973F6" w:rsidRPr="00116F63" w:rsidRDefault="007973F6" w:rsidP="007973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F63">
              <w:rPr>
                <w:rFonts w:ascii="Times New Roman" w:eastAsia="Times New Roman" w:hAnsi="Times New Roman" w:cs="Times New Roman"/>
                <w:sz w:val="24"/>
                <w:szCs w:val="24"/>
              </w:rPr>
              <w:t>Class of share</w:t>
            </w:r>
          </w:p>
        </w:tc>
        <w:tc>
          <w:tcPr>
            <w:tcW w:w="6518" w:type="dxa"/>
            <w:vAlign w:val="center"/>
          </w:tcPr>
          <w:p w:rsidR="007973F6" w:rsidRPr="00116F63" w:rsidRDefault="007973F6" w:rsidP="007973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F63">
              <w:rPr>
                <w:rFonts w:ascii="Times New Roman" w:eastAsia="Times New Roman" w:hAnsi="Times New Roman" w:cs="Times New Roman"/>
                <w:sz w:val="24"/>
                <w:szCs w:val="24"/>
              </w:rPr>
              <w:t>Ordinary, Preferred Other class</w:t>
            </w:r>
          </w:p>
        </w:tc>
      </w:tr>
    </w:tbl>
    <w:p w:rsidR="007973F6" w:rsidRPr="00116F63" w:rsidRDefault="007973F6" w:rsidP="007973F6">
      <w:pPr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</w:rPr>
      </w:pPr>
    </w:p>
    <w:p w:rsidR="007973F6" w:rsidRPr="00116F63" w:rsidRDefault="00116F63" w:rsidP="00116F63">
      <w:pPr>
        <w:pStyle w:val="ListParagraph"/>
        <w:numPr>
          <w:ilvl w:val="0"/>
          <w:numId w:val="2"/>
        </w:numPr>
        <w:ind w:left="360" w:hanging="360"/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</w:rPr>
      </w:pPr>
      <w:r w:rsidRPr="00116F63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</w:rPr>
        <w:t xml:space="preserve"> </w:t>
      </w:r>
      <w:r w:rsidR="001246B9" w:rsidRPr="00576F9E">
        <w:rPr>
          <w:rFonts w:ascii="Times New Roman" w:eastAsia="Times New Roman" w:hAnsi="Times New Roman" w:cs="Times New Roman"/>
          <w:b/>
          <w:bCs/>
          <w:color w:val="CC1F26"/>
          <w:sz w:val="24"/>
          <w:szCs w:val="24"/>
        </w:rPr>
        <w:t>COMPANY STRUCTURE A</w:t>
      </w:r>
      <w:r w:rsidR="007973F6" w:rsidRPr="00576F9E">
        <w:rPr>
          <w:rFonts w:ascii="Times New Roman" w:eastAsia="Times New Roman" w:hAnsi="Times New Roman" w:cs="Times New Roman"/>
          <w:b/>
          <w:bCs/>
          <w:color w:val="CC1F26"/>
          <w:sz w:val="24"/>
          <w:szCs w:val="24"/>
        </w:rPr>
        <w:t>MENDMENT (SHAREHOLDER AND DIRECTOR)</w:t>
      </w:r>
    </w:p>
    <w:p w:rsidR="007973F6" w:rsidRPr="00116F63" w:rsidRDefault="007973F6" w:rsidP="00116F63">
      <w:pPr>
        <w:ind w:left="360" w:hanging="360"/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</w:rPr>
      </w:pPr>
    </w:p>
    <w:p w:rsidR="007973F6" w:rsidRPr="00116F63" w:rsidRDefault="007973F6" w:rsidP="007973F6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116F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Director Information (No need fill it up if you Order Nominee services)</w:t>
      </w:r>
    </w:p>
    <w:p w:rsidR="007973F6" w:rsidRPr="00116F63" w:rsidRDefault="007973F6" w:rsidP="007973F6">
      <w:pPr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</w:rPr>
      </w:pPr>
    </w:p>
    <w:tbl>
      <w:tblPr>
        <w:tblStyle w:val="TableGrid"/>
        <w:tblW w:w="9833" w:type="dxa"/>
        <w:tblLayout w:type="fixed"/>
        <w:tblLook w:val="04A0" w:firstRow="1" w:lastRow="0" w:firstColumn="1" w:lastColumn="0" w:noHBand="0" w:noVBand="1"/>
      </w:tblPr>
      <w:tblGrid>
        <w:gridCol w:w="2710"/>
        <w:gridCol w:w="1981"/>
        <w:gridCol w:w="5142"/>
      </w:tblGrid>
      <w:tr w:rsidR="007973F6" w:rsidRPr="00116F63" w:rsidTr="00116F63">
        <w:trPr>
          <w:trHeight w:val="493"/>
        </w:trPr>
        <w:tc>
          <w:tcPr>
            <w:tcW w:w="2710" w:type="dxa"/>
            <w:vAlign w:val="center"/>
          </w:tcPr>
          <w:p w:rsidR="007973F6" w:rsidRPr="00116F63" w:rsidRDefault="007973F6" w:rsidP="00116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F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Full Name</w:t>
            </w:r>
          </w:p>
        </w:tc>
        <w:tc>
          <w:tcPr>
            <w:tcW w:w="1981" w:type="dxa"/>
            <w:vAlign w:val="center"/>
          </w:tcPr>
          <w:p w:rsidR="007973F6" w:rsidRPr="00116F63" w:rsidRDefault="007973F6" w:rsidP="00116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F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Passport Number</w:t>
            </w:r>
          </w:p>
        </w:tc>
        <w:tc>
          <w:tcPr>
            <w:tcW w:w="5142" w:type="dxa"/>
            <w:vAlign w:val="center"/>
          </w:tcPr>
          <w:p w:rsidR="007973F6" w:rsidRPr="00116F63" w:rsidRDefault="007973F6" w:rsidP="00116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F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Address</w:t>
            </w:r>
          </w:p>
        </w:tc>
      </w:tr>
      <w:tr w:rsidR="007973F6" w:rsidRPr="00116F63" w:rsidTr="00116F63">
        <w:trPr>
          <w:trHeight w:val="493"/>
        </w:trPr>
        <w:tc>
          <w:tcPr>
            <w:tcW w:w="2710" w:type="dxa"/>
            <w:vAlign w:val="center"/>
          </w:tcPr>
          <w:p w:rsidR="007973F6" w:rsidRPr="00116F63" w:rsidRDefault="007973F6" w:rsidP="00116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Align w:val="center"/>
          </w:tcPr>
          <w:p w:rsidR="007973F6" w:rsidRPr="00116F63" w:rsidRDefault="007973F6" w:rsidP="00116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  <w:vAlign w:val="center"/>
          </w:tcPr>
          <w:p w:rsidR="007973F6" w:rsidRPr="00116F63" w:rsidRDefault="007973F6" w:rsidP="00116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73F6" w:rsidRPr="00116F63" w:rsidTr="00116F63">
        <w:trPr>
          <w:trHeight w:val="493"/>
        </w:trPr>
        <w:tc>
          <w:tcPr>
            <w:tcW w:w="2710" w:type="dxa"/>
            <w:vAlign w:val="center"/>
          </w:tcPr>
          <w:p w:rsidR="007973F6" w:rsidRPr="00116F63" w:rsidRDefault="007973F6" w:rsidP="00116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3F6" w:rsidRPr="00116F63" w:rsidRDefault="007973F6" w:rsidP="00116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Align w:val="center"/>
          </w:tcPr>
          <w:p w:rsidR="007973F6" w:rsidRPr="00116F63" w:rsidRDefault="007973F6" w:rsidP="00116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  <w:vAlign w:val="center"/>
          </w:tcPr>
          <w:p w:rsidR="007973F6" w:rsidRPr="00116F63" w:rsidRDefault="007973F6" w:rsidP="00116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73F6" w:rsidRPr="00116F63" w:rsidTr="00116F63">
        <w:trPr>
          <w:trHeight w:val="493"/>
        </w:trPr>
        <w:tc>
          <w:tcPr>
            <w:tcW w:w="2710" w:type="dxa"/>
            <w:vAlign w:val="center"/>
          </w:tcPr>
          <w:p w:rsidR="007973F6" w:rsidRPr="00116F63" w:rsidRDefault="007973F6" w:rsidP="00116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3F6" w:rsidRPr="00116F63" w:rsidRDefault="007973F6" w:rsidP="00116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Align w:val="center"/>
          </w:tcPr>
          <w:p w:rsidR="007973F6" w:rsidRPr="00116F63" w:rsidRDefault="007973F6" w:rsidP="00116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  <w:vAlign w:val="center"/>
          </w:tcPr>
          <w:p w:rsidR="007973F6" w:rsidRPr="00116F63" w:rsidRDefault="007973F6" w:rsidP="00116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973F6" w:rsidRPr="00116F63" w:rsidRDefault="007973F6" w:rsidP="007973F6">
      <w:pPr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</w:p>
    <w:p w:rsidR="00116F63" w:rsidRPr="00116F63" w:rsidRDefault="00116F63" w:rsidP="007973F6">
      <w:pPr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</w:p>
    <w:p w:rsidR="00116F63" w:rsidRPr="00116F63" w:rsidRDefault="00116F63" w:rsidP="007973F6">
      <w:pPr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</w:p>
    <w:p w:rsidR="007973F6" w:rsidRPr="00116F63" w:rsidRDefault="007973F6" w:rsidP="007973F6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16F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Shareholder Information (No need fill it up if you order Nominee services)</w:t>
      </w:r>
    </w:p>
    <w:p w:rsidR="00116F63" w:rsidRPr="00116F63" w:rsidRDefault="00116F63" w:rsidP="007973F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888" w:type="dxa"/>
        <w:tblLayout w:type="fixed"/>
        <w:tblLook w:val="04A0" w:firstRow="1" w:lastRow="0" w:firstColumn="1" w:lastColumn="0" w:noHBand="0" w:noVBand="1"/>
      </w:tblPr>
      <w:tblGrid>
        <w:gridCol w:w="2802"/>
        <w:gridCol w:w="1559"/>
        <w:gridCol w:w="1701"/>
        <w:gridCol w:w="1984"/>
        <w:gridCol w:w="1842"/>
      </w:tblGrid>
      <w:tr w:rsidR="007973F6" w:rsidRPr="00116F63" w:rsidTr="00116F63">
        <w:trPr>
          <w:trHeight w:val="432"/>
        </w:trPr>
        <w:tc>
          <w:tcPr>
            <w:tcW w:w="2802" w:type="dxa"/>
            <w:vAlign w:val="center"/>
          </w:tcPr>
          <w:p w:rsidR="007973F6" w:rsidRPr="00116F63" w:rsidRDefault="007973F6" w:rsidP="00116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F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Full Name</w:t>
            </w:r>
          </w:p>
        </w:tc>
        <w:tc>
          <w:tcPr>
            <w:tcW w:w="1559" w:type="dxa"/>
            <w:vAlign w:val="center"/>
          </w:tcPr>
          <w:p w:rsidR="007973F6" w:rsidRPr="00116F63" w:rsidRDefault="007973F6" w:rsidP="00116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F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% of Shares</w:t>
            </w:r>
          </w:p>
        </w:tc>
        <w:tc>
          <w:tcPr>
            <w:tcW w:w="1701" w:type="dxa"/>
            <w:vAlign w:val="center"/>
          </w:tcPr>
          <w:p w:rsidR="007973F6" w:rsidRPr="00116F63" w:rsidRDefault="007973F6" w:rsidP="00116F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6F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Class of Share</w:t>
            </w:r>
          </w:p>
        </w:tc>
        <w:tc>
          <w:tcPr>
            <w:tcW w:w="1984" w:type="dxa"/>
            <w:vAlign w:val="center"/>
          </w:tcPr>
          <w:p w:rsidR="007973F6" w:rsidRPr="00116F63" w:rsidRDefault="007973F6" w:rsidP="00116F6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6F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Passport Number</w:t>
            </w:r>
          </w:p>
        </w:tc>
        <w:tc>
          <w:tcPr>
            <w:tcW w:w="1842" w:type="dxa"/>
            <w:vAlign w:val="center"/>
          </w:tcPr>
          <w:p w:rsidR="007973F6" w:rsidRPr="00116F63" w:rsidRDefault="007973F6" w:rsidP="00116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F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Address</w:t>
            </w:r>
          </w:p>
        </w:tc>
      </w:tr>
      <w:tr w:rsidR="007973F6" w:rsidRPr="00116F63" w:rsidTr="003F6FA2">
        <w:trPr>
          <w:trHeight w:val="432"/>
        </w:trPr>
        <w:tc>
          <w:tcPr>
            <w:tcW w:w="2802" w:type="dxa"/>
          </w:tcPr>
          <w:p w:rsidR="007973F6" w:rsidRPr="00116F63" w:rsidRDefault="007973F6" w:rsidP="003F6F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973F6" w:rsidRPr="00116F63" w:rsidRDefault="007973F6" w:rsidP="003F6F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73F6" w:rsidRPr="00116F63" w:rsidRDefault="007973F6" w:rsidP="003F6F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973F6" w:rsidRPr="00116F63" w:rsidRDefault="007973F6" w:rsidP="003F6F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973F6" w:rsidRPr="00116F63" w:rsidRDefault="007973F6" w:rsidP="003F6F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73F6" w:rsidRPr="00116F63" w:rsidTr="003F6FA2">
        <w:trPr>
          <w:trHeight w:val="432"/>
        </w:trPr>
        <w:tc>
          <w:tcPr>
            <w:tcW w:w="2802" w:type="dxa"/>
          </w:tcPr>
          <w:p w:rsidR="007973F6" w:rsidRPr="00116F63" w:rsidRDefault="007973F6" w:rsidP="003F6F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3F6" w:rsidRPr="00116F63" w:rsidRDefault="007973F6" w:rsidP="003F6F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973F6" w:rsidRPr="00116F63" w:rsidRDefault="007973F6" w:rsidP="003F6F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73F6" w:rsidRPr="00116F63" w:rsidRDefault="007973F6" w:rsidP="003F6F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973F6" w:rsidRPr="00116F63" w:rsidRDefault="007973F6" w:rsidP="003F6F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973F6" w:rsidRPr="00116F63" w:rsidRDefault="007973F6" w:rsidP="003F6F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73F6" w:rsidRPr="00116F63" w:rsidTr="003F6FA2">
        <w:trPr>
          <w:trHeight w:val="432"/>
        </w:trPr>
        <w:tc>
          <w:tcPr>
            <w:tcW w:w="2802" w:type="dxa"/>
          </w:tcPr>
          <w:p w:rsidR="007973F6" w:rsidRPr="00116F63" w:rsidRDefault="007973F6" w:rsidP="003F6F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3F6" w:rsidRPr="00116F63" w:rsidRDefault="007973F6" w:rsidP="003F6F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973F6" w:rsidRPr="00116F63" w:rsidRDefault="007973F6" w:rsidP="003F6F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73F6" w:rsidRPr="00116F63" w:rsidRDefault="007973F6" w:rsidP="003F6F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973F6" w:rsidRPr="00116F63" w:rsidRDefault="007973F6" w:rsidP="003F6F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973F6" w:rsidRPr="00116F63" w:rsidRDefault="007973F6" w:rsidP="003F6F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973F6" w:rsidRPr="00116F63" w:rsidRDefault="007973F6" w:rsidP="007973F6">
      <w:pPr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</w:p>
    <w:p w:rsidR="007973F6" w:rsidRPr="00116F63" w:rsidRDefault="007973F6" w:rsidP="007973F6">
      <w:pPr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  <w:r w:rsidRPr="00116F63">
        <w:rPr>
          <w:rFonts w:ascii="Times New Roman" w:hAnsi="Times New Roman" w:cs="Times New Roman"/>
          <w:b/>
          <w:sz w:val="24"/>
          <w:szCs w:val="24"/>
        </w:rPr>
        <w:t>[    ] Nominee Shareholder Services.</w:t>
      </w:r>
    </w:p>
    <w:p w:rsidR="007973F6" w:rsidRPr="00116F63" w:rsidRDefault="007973F6" w:rsidP="007973F6">
      <w:pPr>
        <w:rPr>
          <w:rFonts w:ascii="Times New Roman" w:hAnsi="Times New Roman" w:cs="Times New Roman"/>
          <w:b/>
          <w:sz w:val="24"/>
          <w:szCs w:val="24"/>
        </w:rPr>
      </w:pPr>
      <w:r w:rsidRPr="00116F63">
        <w:rPr>
          <w:rFonts w:ascii="Times New Roman" w:hAnsi="Times New Roman" w:cs="Times New Roman"/>
          <w:b/>
          <w:sz w:val="24"/>
          <w:szCs w:val="24"/>
        </w:rPr>
        <w:t>[    ] Nominee Director Services.</w:t>
      </w:r>
    </w:p>
    <w:p w:rsidR="007973F6" w:rsidRPr="00116F63" w:rsidRDefault="007973F6" w:rsidP="007973F6">
      <w:pPr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</w:p>
    <w:p w:rsidR="007973F6" w:rsidRPr="00116F63" w:rsidRDefault="007973F6" w:rsidP="007973F6">
      <w:pPr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</w:p>
    <w:tbl>
      <w:tblPr>
        <w:tblStyle w:val="TableGrid"/>
        <w:tblW w:w="9979" w:type="dxa"/>
        <w:shd w:val="clear" w:color="auto" w:fill="5B9BD5" w:themeFill="accent1"/>
        <w:tblLook w:val="04A0" w:firstRow="1" w:lastRow="0" w:firstColumn="1" w:lastColumn="0" w:noHBand="0" w:noVBand="1"/>
      </w:tblPr>
      <w:tblGrid>
        <w:gridCol w:w="9979"/>
      </w:tblGrid>
      <w:tr w:rsidR="007973F6" w:rsidRPr="00116F63" w:rsidTr="00065A99">
        <w:trPr>
          <w:trHeight w:val="425"/>
        </w:trPr>
        <w:tc>
          <w:tcPr>
            <w:tcW w:w="99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shd w:val="clear" w:color="auto" w:fill="5B9BD5" w:themeFill="accent1"/>
            <w:vAlign w:val="center"/>
          </w:tcPr>
          <w:p w:rsidR="007973F6" w:rsidRPr="00116F63" w:rsidRDefault="007973F6" w:rsidP="00065A9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116F6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RELATED ADDITIONAL SERVICES</w:t>
            </w:r>
          </w:p>
        </w:tc>
      </w:tr>
    </w:tbl>
    <w:p w:rsidR="007973F6" w:rsidRPr="00116F63" w:rsidRDefault="007973F6" w:rsidP="007973F6">
      <w:pPr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</w:p>
    <w:p w:rsidR="007973F6" w:rsidRPr="00576F9E" w:rsidRDefault="007973F6" w:rsidP="00116F63">
      <w:pPr>
        <w:pStyle w:val="ListParagraph"/>
        <w:numPr>
          <w:ilvl w:val="0"/>
          <w:numId w:val="3"/>
        </w:numPr>
        <w:ind w:left="360" w:hanging="360"/>
        <w:rPr>
          <w:rFonts w:ascii="Times New Roman" w:hAnsi="Times New Roman" w:cs="Times New Roman"/>
          <w:b/>
          <w:color w:val="CC1F26"/>
          <w:sz w:val="24"/>
          <w:szCs w:val="24"/>
        </w:rPr>
      </w:pPr>
      <w:r w:rsidRPr="00576F9E">
        <w:rPr>
          <w:rFonts w:ascii="Times New Roman" w:hAnsi="Times New Roman" w:cs="Times New Roman"/>
          <w:b/>
          <w:color w:val="CC1F26"/>
          <w:sz w:val="24"/>
          <w:szCs w:val="24"/>
        </w:rPr>
        <w:t>CORPORATE BANK ACCOUNT OPENING</w:t>
      </w:r>
    </w:p>
    <w:p w:rsidR="007973F6" w:rsidRPr="00116F63" w:rsidRDefault="007973F6" w:rsidP="007973F6">
      <w:pPr>
        <w:pStyle w:val="ListParagraph"/>
        <w:ind w:left="1080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</w:p>
    <w:tbl>
      <w:tblPr>
        <w:tblStyle w:val="TableGrid"/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6"/>
        <w:gridCol w:w="4827"/>
      </w:tblGrid>
      <w:tr w:rsidR="007973F6" w:rsidRPr="00116F63" w:rsidTr="00065A99">
        <w:trPr>
          <w:trHeight w:val="267"/>
        </w:trPr>
        <w:tc>
          <w:tcPr>
            <w:tcW w:w="5106" w:type="dxa"/>
            <w:vAlign w:val="center"/>
          </w:tcPr>
          <w:p w:rsidR="007973F6" w:rsidRPr="00116F63" w:rsidRDefault="007973F6" w:rsidP="003F6FA2">
            <w:pPr>
              <w:jc w:val="center"/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</w:pPr>
            <w:r w:rsidRPr="00116F63"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  <w:t>Interview bank</w:t>
            </w:r>
          </w:p>
        </w:tc>
        <w:tc>
          <w:tcPr>
            <w:tcW w:w="4827" w:type="dxa"/>
            <w:vAlign w:val="center"/>
          </w:tcPr>
          <w:p w:rsidR="007973F6" w:rsidRPr="00116F63" w:rsidRDefault="007973F6" w:rsidP="003F6FA2">
            <w:pPr>
              <w:jc w:val="center"/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</w:pPr>
            <w:r w:rsidRPr="00116F63"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  <w:t>Remotely opening</w:t>
            </w:r>
          </w:p>
        </w:tc>
      </w:tr>
      <w:tr w:rsidR="007973F6" w:rsidRPr="00116F63" w:rsidTr="00065A99">
        <w:trPr>
          <w:trHeight w:val="427"/>
        </w:trPr>
        <w:tc>
          <w:tcPr>
            <w:tcW w:w="5106" w:type="dxa"/>
            <w:vAlign w:val="center"/>
          </w:tcPr>
          <w:p w:rsidR="007973F6" w:rsidRPr="00116F63" w:rsidRDefault="007973F6" w:rsidP="003F6FA2">
            <w:p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116F63">
              <w:rPr>
                <w:rFonts w:ascii="Times New Roman" w:hAnsi="Times New Roman" w:cs="Times New Roman"/>
                <w:sz w:val="24"/>
                <w:szCs w:val="24"/>
              </w:rPr>
              <w:t>[   ] HSBC in Hong Kong</w:t>
            </w:r>
          </w:p>
        </w:tc>
        <w:tc>
          <w:tcPr>
            <w:tcW w:w="4827" w:type="dxa"/>
            <w:vAlign w:val="center"/>
          </w:tcPr>
          <w:p w:rsidR="007973F6" w:rsidRPr="00116F63" w:rsidRDefault="007973F6" w:rsidP="003F6FA2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116F63">
              <w:rPr>
                <w:rFonts w:ascii="Times New Roman" w:hAnsi="Times New Roman" w:cs="Times New Roman"/>
                <w:sz w:val="24"/>
                <w:szCs w:val="24"/>
              </w:rPr>
              <w:t xml:space="preserve">[   ] Baltikums Bank in Latvia </w:t>
            </w:r>
          </w:p>
        </w:tc>
      </w:tr>
      <w:tr w:rsidR="007973F6" w:rsidRPr="00116F63" w:rsidTr="00065A99">
        <w:trPr>
          <w:trHeight w:val="427"/>
        </w:trPr>
        <w:tc>
          <w:tcPr>
            <w:tcW w:w="5106" w:type="dxa"/>
            <w:vAlign w:val="center"/>
          </w:tcPr>
          <w:p w:rsidR="007973F6" w:rsidRPr="00116F63" w:rsidRDefault="007973F6" w:rsidP="003F6FA2">
            <w:p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116F63">
              <w:rPr>
                <w:rFonts w:ascii="Times New Roman" w:hAnsi="Times New Roman" w:cs="Times New Roman"/>
                <w:sz w:val="24"/>
                <w:szCs w:val="24"/>
              </w:rPr>
              <w:t>[   ] Hang Seng Bank in Hong Kong</w:t>
            </w:r>
          </w:p>
        </w:tc>
        <w:tc>
          <w:tcPr>
            <w:tcW w:w="4827" w:type="dxa"/>
            <w:vAlign w:val="center"/>
          </w:tcPr>
          <w:p w:rsidR="007973F6" w:rsidRPr="00116F63" w:rsidRDefault="007973F6" w:rsidP="003F6FA2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116F63">
              <w:rPr>
                <w:rFonts w:ascii="Times New Roman" w:hAnsi="Times New Roman" w:cs="Times New Roman"/>
                <w:sz w:val="24"/>
                <w:szCs w:val="24"/>
              </w:rPr>
              <w:t>[   ] Euro Pacific Bank in Saint Vincent</w:t>
            </w:r>
          </w:p>
        </w:tc>
      </w:tr>
      <w:tr w:rsidR="007973F6" w:rsidRPr="00116F63" w:rsidTr="00065A99">
        <w:trPr>
          <w:trHeight w:val="427"/>
        </w:trPr>
        <w:tc>
          <w:tcPr>
            <w:tcW w:w="5106" w:type="dxa"/>
            <w:vAlign w:val="center"/>
          </w:tcPr>
          <w:p w:rsidR="007973F6" w:rsidRPr="00116F63" w:rsidRDefault="007973F6" w:rsidP="003F6FA2">
            <w:p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116F63">
              <w:rPr>
                <w:rFonts w:ascii="Times New Roman" w:hAnsi="Times New Roman" w:cs="Times New Roman"/>
                <w:sz w:val="24"/>
                <w:szCs w:val="24"/>
              </w:rPr>
              <w:t>[   ] OCBC Wing Hang in Hong Kong</w:t>
            </w:r>
          </w:p>
        </w:tc>
        <w:tc>
          <w:tcPr>
            <w:tcW w:w="4827" w:type="dxa"/>
            <w:vAlign w:val="center"/>
          </w:tcPr>
          <w:p w:rsidR="007973F6" w:rsidRPr="00116F63" w:rsidRDefault="007973F6" w:rsidP="003F6FA2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116F63">
              <w:rPr>
                <w:rFonts w:ascii="Times New Roman" w:hAnsi="Times New Roman" w:cs="Times New Roman"/>
                <w:sz w:val="24"/>
                <w:szCs w:val="24"/>
              </w:rPr>
              <w:t>[   ] CIM Banque in Switzerland</w:t>
            </w:r>
          </w:p>
        </w:tc>
      </w:tr>
      <w:tr w:rsidR="007973F6" w:rsidRPr="00116F63" w:rsidTr="00065A99">
        <w:trPr>
          <w:trHeight w:val="427"/>
        </w:trPr>
        <w:tc>
          <w:tcPr>
            <w:tcW w:w="5106" w:type="dxa"/>
            <w:vAlign w:val="center"/>
          </w:tcPr>
          <w:p w:rsidR="007973F6" w:rsidRPr="00116F63" w:rsidRDefault="007973F6" w:rsidP="003F6FA2">
            <w:p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116F63">
              <w:rPr>
                <w:rFonts w:ascii="Times New Roman" w:hAnsi="Times New Roman" w:cs="Times New Roman"/>
                <w:sz w:val="24"/>
                <w:szCs w:val="24"/>
              </w:rPr>
              <w:t xml:space="preserve">[   ] ICICI in Hong Kong </w:t>
            </w:r>
          </w:p>
        </w:tc>
        <w:tc>
          <w:tcPr>
            <w:tcW w:w="4827" w:type="dxa"/>
            <w:vAlign w:val="center"/>
          </w:tcPr>
          <w:p w:rsidR="007973F6" w:rsidRPr="00116F63" w:rsidRDefault="007973F6" w:rsidP="003F6FA2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116F63">
              <w:rPr>
                <w:rFonts w:ascii="Times New Roman" w:hAnsi="Times New Roman" w:cs="Times New Roman"/>
                <w:sz w:val="24"/>
                <w:szCs w:val="24"/>
              </w:rPr>
              <w:t>[   ] Loyal Bank in Saint Vincent</w:t>
            </w:r>
          </w:p>
        </w:tc>
      </w:tr>
      <w:tr w:rsidR="007973F6" w:rsidRPr="00116F63" w:rsidTr="00065A99">
        <w:trPr>
          <w:trHeight w:val="427"/>
        </w:trPr>
        <w:tc>
          <w:tcPr>
            <w:tcW w:w="5106" w:type="dxa"/>
            <w:vAlign w:val="center"/>
          </w:tcPr>
          <w:p w:rsidR="007973F6" w:rsidRPr="00116F63" w:rsidRDefault="007973F6" w:rsidP="003F6FA2">
            <w:p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116F63">
              <w:rPr>
                <w:rFonts w:ascii="Times New Roman" w:hAnsi="Times New Roman" w:cs="Times New Roman"/>
                <w:sz w:val="24"/>
                <w:szCs w:val="24"/>
              </w:rPr>
              <w:t>[   ] Standard Chartered Bank in  Hong Kong</w:t>
            </w:r>
          </w:p>
        </w:tc>
        <w:tc>
          <w:tcPr>
            <w:tcW w:w="4827" w:type="dxa"/>
            <w:vAlign w:val="center"/>
          </w:tcPr>
          <w:p w:rsidR="007973F6" w:rsidRPr="00116F63" w:rsidRDefault="007973F6" w:rsidP="003F6FA2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116F63">
              <w:rPr>
                <w:rFonts w:ascii="Times New Roman" w:hAnsi="Times New Roman" w:cs="Times New Roman"/>
                <w:sz w:val="24"/>
                <w:szCs w:val="24"/>
              </w:rPr>
              <w:t>[   ] Choice Bank in Belize</w:t>
            </w:r>
          </w:p>
        </w:tc>
      </w:tr>
      <w:tr w:rsidR="007973F6" w:rsidRPr="00116F63" w:rsidTr="00065A99">
        <w:trPr>
          <w:trHeight w:val="427"/>
        </w:trPr>
        <w:tc>
          <w:tcPr>
            <w:tcW w:w="5106" w:type="dxa"/>
            <w:vAlign w:val="center"/>
          </w:tcPr>
          <w:p w:rsidR="007973F6" w:rsidRPr="00116F63" w:rsidRDefault="007973F6" w:rsidP="003F6FA2">
            <w:p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116F63">
              <w:rPr>
                <w:rFonts w:ascii="Times New Roman" w:hAnsi="Times New Roman" w:cs="Times New Roman"/>
                <w:sz w:val="24"/>
                <w:szCs w:val="24"/>
              </w:rPr>
              <w:t xml:space="preserve">[   ] DBS in Singapore </w:t>
            </w:r>
          </w:p>
        </w:tc>
        <w:tc>
          <w:tcPr>
            <w:tcW w:w="4827" w:type="dxa"/>
            <w:vAlign w:val="center"/>
          </w:tcPr>
          <w:p w:rsidR="007973F6" w:rsidRPr="00116F63" w:rsidRDefault="007973F6" w:rsidP="003F6FA2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116F63">
              <w:rPr>
                <w:rFonts w:ascii="Times New Roman" w:hAnsi="Times New Roman" w:cs="Times New Roman"/>
                <w:sz w:val="24"/>
                <w:szCs w:val="24"/>
              </w:rPr>
              <w:t>[   ] Vantu Bank</w:t>
            </w:r>
          </w:p>
        </w:tc>
      </w:tr>
      <w:tr w:rsidR="007973F6" w:rsidRPr="00116F63" w:rsidTr="00065A99">
        <w:trPr>
          <w:trHeight w:val="427"/>
        </w:trPr>
        <w:tc>
          <w:tcPr>
            <w:tcW w:w="5106" w:type="dxa"/>
            <w:vAlign w:val="center"/>
          </w:tcPr>
          <w:p w:rsidR="007973F6" w:rsidRPr="00116F63" w:rsidRDefault="007973F6" w:rsidP="003F6FA2">
            <w:p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116F63">
              <w:rPr>
                <w:rFonts w:ascii="Times New Roman" w:hAnsi="Times New Roman" w:cs="Times New Roman"/>
                <w:sz w:val="24"/>
                <w:szCs w:val="24"/>
              </w:rPr>
              <w:t>[   ] OCBC in Singapore</w:t>
            </w:r>
          </w:p>
        </w:tc>
        <w:tc>
          <w:tcPr>
            <w:tcW w:w="4827" w:type="dxa"/>
            <w:vAlign w:val="center"/>
          </w:tcPr>
          <w:p w:rsidR="007973F6" w:rsidRPr="00116F63" w:rsidRDefault="007973F6" w:rsidP="003F6FA2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116F63">
              <w:rPr>
                <w:rFonts w:ascii="Times New Roman" w:hAnsi="Times New Roman" w:cs="Times New Roman"/>
                <w:sz w:val="24"/>
                <w:szCs w:val="24"/>
              </w:rPr>
              <w:t>[   ] Belize Bank International in Belize</w:t>
            </w:r>
          </w:p>
        </w:tc>
      </w:tr>
      <w:tr w:rsidR="007973F6" w:rsidRPr="00116F63" w:rsidTr="00065A99">
        <w:trPr>
          <w:trHeight w:val="427"/>
        </w:trPr>
        <w:tc>
          <w:tcPr>
            <w:tcW w:w="5106" w:type="dxa"/>
            <w:vAlign w:val="center"/>
          </w:tcPr>
          <w:p w:rsidR="007973F6" w:rsidRPr="00116F63" w:rsidRDefault="007973F6" w:rsidP="003F6FA2">
            <w:p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116F63">
              <w:rPr>
                <w:rFonts w:ascii="Times New Roman" w:hAnsi="Times New Roman" w:cs="Times New Roman"/>
                <w:sz w:val="24"/>
                <w:szCs w:val="24"/>
              </w:rPr>
              <w:t>[   ] HSBC in Singapore</w:t>
            </w:r>
          </w:p>
        </w:tc>
        <w:tc>
          <w:tcPr>
            <w:tcW w:w="4827" w:type="dxa"/>
            <w:vAlign w:val="center"/>
          </w:tcPr>
          <w:p w:rsidR="007973F6" w:rsidRPr="00116F63" w:rsidRDefault="007973F6" w:rsidP="003F6FA2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116F63">
              <w:rPr>
                <w:rFonts w:ascii="Times New Roman" w:hAnsi="Times New Roman" w:cs="Times New Roman"/>
                <w:sz w:val="24"/>
                <w:szCs w:val="24"/>
              </w:rPr>
              <w:t xml:space="preserve">[   ] ABC Bank in Mauritius </w:t>
            </w:r>
          </w:p>
        </w:tc>
      </w:tr>
      <w:tr w:rsidR="007973F6" w:rsidRPr="00116F63" w:rsidTr="00065A99">
        <w:trPr>
          <w:trHeight w:val="427"/>
        </w:trPr>
        <w:tc>
          <w:tcPr>
            <w:tcW w:w="5106" w:type="dxa"/>
            <w:vAlign w:val="center"/>
          </w:tcPr>
          <w:p w:rsidR="007973F6" w:rsidRPr="00116F63" w:rsidRDefault="007973F6" w:rsidP="003F6F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F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NOTE</w:t>
            </w:r>
            <w:r w:rsidRPr="00116F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: </w:t>
            </w:r>
            <w:r w:rsidRPr="00116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Opening Bank Account in Hong Kong</w:t>
            </w:r>
          </w:p>
          <w:p w:rsidR="007973F6" w:rsidRPr="00116F63" w:rsidRDefault="007973F6" w:rsidP="003F6FA2">
            <w:p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116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and Singapore </w:t>
            </w:r>
            <w:r w:rsidRPr="00116F6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(face-to-face interview required)</w:t>
            </w:r>
          </w:p>
        </w:tc>
        <w:tc>
          <w:tcPr>
            <w:tcW w:w="4827" w:type="dxa"/>
            <w:vAlign w:val="center"/>
          </w:tcPr>
          <w:p w:rsidR="007973F6" w:rsidRPr="00116F63" w:rsidRDefault="007973F6" w:rsidP="003F6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F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NOTE</w:t>
            </w:r>
            <w:r w:rsidRPr="00116F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: </w:t>
            </w:r>
            <w:r w:rsidRPr="00116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Remote Offshore Bank Account </w:t>
            </w:r>
            <w:r w:rsidRPr="00116F6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(open without presence, all process will be done online)</w:t>
            </w:r>
          </w:p>
        </w:tc>
      </w:tr>
    </w:tbl>
    <w:p w:rsidR="007973F6" w:rsidRPr="00116F63" w:rsidRDefault="007973F6" w:rsidP="007973F6">
      <w:pPr>
        <w:rPr>
          <w:rFonts w:ascii="Times New Roman" w:hAnsi="Times New Roman" w:cs="Times New Roman"/>
          <w:b/>
          <w:sz w:val="24"/>
          <w:szCs w:val="24"/>
        </w:rPr>
      </w:pPr>
    </w:p>
    <w:p w:rsidR="007973F6" w:rsidRPr="00576F9E" w:rsidRDefault="007973F6" w:rsidP="00116F63">
      <w:pPr>
        <w:pStyle w:val="ListParagraph"/>
        <w:numPr>
          <w:ilvl w:val="0"/>
          <w:numId w:val="3"/>
        </w:numPr>
        <w:ind w:left="360" w:hanging="360"/>
        <w:rPr>
          <w:rFonts w:ascii="Times New Roman" w:hAnsi="Times New Roman" w:cs="Times New Roman"/>
          <w:b/>
          <w:color w:val="CC1F26"/>
          <w:sz w:val="24"/>
          <w:szCs w:val="24"/>
        </w:rPr>
      </w:pPr>
      <w:r w:rsidRPr="00576F9E">
        <w:rPr>
          <w:rFonts w:ascii="Times New Roman" w:hAnsi="Times New Roman" w:cs="Times New Roman"/>
          <w:b/>
          <w:color w:val="CC1F26"/>
          <w:sz w:val="24"/>
          <w:szCs w:val="24"/>
        </w:rPr>
        <w:t xml:space="preserve">MERCHANT ACCOUNT </w:t>
      </w:r>
    </w:p>
    <w:p w:rsidR="007973F6" w:rsidRPr="00116F63" w:rsidRDefault="007973F6" w:rsidP="007973F6">
      <w:pPr>
        <w:pStyle w:val="ListParagraph"/>
        <w:ind w:left="1800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79"/>
        <w:gridCol w:w="4671"/>
      </w:tblGrid>
      <w:tr w:rsidR="007973F6" w:rsidRPr="00116F63" w:rsidTr="003F6FA2">
        <w:tc>
          <w:tcPr>
            <w:tcW w:w="4788" w:type="dxa"/>
          </w:tcPr>
          <w:p w:rsidR="007973F6" w:rsidRPr="00116F63" w:rsidRDefault="007973F6" w:rsidP="003F6FA2">
            <w:p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116F63">
              <w:rPr>
                <w:rFonts w:ascii="Times New Roman" w:hAnsi="Times New Roman" w:cs="Times New Roman"/>
                <w:sz w:val="24"/>
                <w:szCs w:val="24"/>
              </w:rPr>
              <w:t>[   ] Paypal</w:t>
            </w:r>
          </w:p>
          <w:p w:rsidR="007973F6" w:rsidRPr="00116F63" w:rsidRDefault="007973F6" w:rsidP="003F6FA2">
            <w:p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7973F6" w:rsidRPr="00116F63" w:rsidRDefault="007973F6" w:rsidP="003F6FA2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116F63">
              <w:rPr>
                <w:rFonts w:ascii="Times New Roman" w:hAnsi="Times New Roman" w:cs="Times New Roman"/>
                <w:sz w:val="24"/>
                <w:szCs w:val="24"/>
              </w:rPr>
              <w:t>[   ] FirstData</w:t>
            </w:r>
          </w:p>
        </w:tc>
      </w:tr>
      <w:tr w:rsidR="007973F6" w:rsidRPr="00116F63" w:rsidTr="003F6FA2">
        <w:tc>
          <w:tcPr>
            <w:tcW w:w="4788" w:type="dxa"/>
          </w:tcPr>
          <w:p w:rsidR="007973F6" w:rsidRPr="00116F63" w:rsidRDefault="007973F6" w:rsidP="003F6FA2">
            <w:p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116F63">
              <w:rPr>
                <w:rFonts w:ascii="Times New Roman" w:hAnsi="Times New Roman" w:cs="Times New Roman"/>
                <w:sz w:val="24"/>
                <w:szCs w:val="24"/>
              </w:rPr>
              <w:t>[   ] SafeCharge</w:t>
            </w:r>
          </w:p>
        </w:tc>
        <w:tc>
          <w:tcPr>
            <w:tcW w:w="4788" w:type="dxa"/>
          </w:tcPr>
          <w:p w:rsidR="007973F6" w:rsidRPr="00116F63" w:rsidRDefault="007973F6" w:rsidP="003F6FA2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116F63">
              <w:rPr>
                <w:rFonts w:ascii="Times New Roman" w:hAnsi="Times New Roman" w:cs="Times New Roman"/>
                <w:sz w:val="24"/>
                <w:szCs w:val="24"/>
              </w:rPr>
              <w:t>[   ] Other: …….</w:t>
            </w:r>
          </w:p>
        </w:tc>
      </w:tr>
    </w:tbl>
    <w:p w:rsidR="00116F63" w:rsidRPr="00116F63" w:rsidRDefault="00116F63" w:rsidP="007973F6">
      <w:pPr>
        <w:rPr>
          <w:rFonts w:ascii="Times New Roman" w:hAnsi="Times New Roman" w:cs="Times New Roman"/>
          <w:b/>
          <w:sz w:val="24"/>
          <w:szCs w:val="24"/>
        </w:rPr>
      </w:pPr>
    </w:p>
    <w:p w:rsidR="007973F6" w:rsidRPr="00116F63" w:rsidRDefault="00116F63" w:rsidP="00116F63">
      <w:pPr>
        <w:pStyle w:val="ListParagraph"/>
        <w:numPr>
          <w:ilvl w:val="0"/>
          <w:numId w:val="3"/>
        </w:numPr>
        <w:ind w:left="360" w:hanging="360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 xml:space="preserve"> </w:t>
      </w:r>
      <w:r w:rsidR="007973F6" w:rsidRPr="00576F9E">
        <w:rPr>
          <w:rFonts w:ascii="Times New Roman" w:hAnsi="Times New Roman" w:cs="Times New Roman"/>
          <w:b/>
          <w:color w:val="CC1F26"/>
          <w:sz w:val="24"/>
          <w:szCs w:val="24"/>
        </w:rPr>
        <w:t>VIRTUAL OFFICE AND LOCAL PHONE</w:t>
      </w:r>
    </w:p>
    <w:p w:rsidR="007973F6" w:rsidRPr="00116F63" w:rsidRDefault="007973F6" w:rsidP="007973F6">
      <w:pPr>
        <w:pStyle w:val="ListParagraph"/>
        <w:ind w:left="1080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325"/>
        <w:gridCol w:w="3060"/>
        <w:gridCol w:w="2965"/>
      </w:tblGrid>
      <w:tr w:rsidR="007973F6" w:rsidRPr="00116F63" w:rsidTr="003F6FA2">
        <w:tc>
          <w:tcPr>
            <w:tcW w:w="3325" w:type="dxa"/>
          </w:tcPr>
          <w:p w:rsidR="007973F6" w:rsidRPr="00116F63" w:rsidRDefault="007973F6" w:rsidP="003F6FA2">
            <w:p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116F63">
              <w:rPr>
                <w:rFonts w:ascii="Times New Roman" w:hAnsi="Times New Roman" w:cs="Times New Roman"/>
                <w:sz w:val="24"/>
                <w:szCs w:val="24"/>
              </w:rPr>
              <w:t>[   ] Hong Kong</w:t>
            </w:r>
          </w:p>
        </w:tc>
        <w:tc>
          <w:tcPr>
            <w:tcW w:w="3060" w:type="dxa"/>
          </w:tcPr>
          <w:p w:rsidR="007973F6" w:rsidRPr="00116F63" w:rsidRDefault="007973F6" w:rsidP="003F6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F63">
              <w:rPr>
                <w:rFonts w:ascii="Times New Roman" w:hAnsi="Times New Roman" w:cs="Times New Roman"/>
                <w:sz w:val="24"/>
                <w:szCs w:val="24"/>
              </w:rPr>
              <w:t>[   ] Singapore</w:t>
            </w:r>
          </w:p>
        </w:tc>
        <w:tc>
          <w:tcPr>
            <w:tcW w:w="2965" w:type="dxa"/>
          </w:tcPr>
          <w:p w:rsidR="007973F6" w:rsidRPr="00116F63" w:rsidRDefault="007973F6" w:rsidP="003F6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F63">
              <w:rPr>
                <w:rFonts w:ascii="Times New Roman" w:hAnsi="Times New Roman" w:cs="Times New Roman"/>
                <w:sz w:val="24"/>
                <w:szCs w:val="24"/>
              </w:rPr>
              <w:t>[   ] Other</w:t>
            </w:r>
          </w:p>
        </w:tc>
      </w:tr>
    </w:tbl>
    <w:p w:rsidR="007973F6" w:rsidRPr="00576F9E" w:rsidRDefault="007973F6" w:rsidP="007973F6">
      <w:pPr>
        <w:rPr>
          <w:rFonts w:ascii="Times New Roman" w:hAnsi="Times New Roman" w:cs="Times New Roman"/>
          <w:b/>
          <w:color w:val="CC1F26"/>
          <w:sz w:val="24"/>
          <w:szCs w:val="24"/>
        </w:rPr>
      </w:pPr>
    </w:p>
    <w:p w:rsidR="007973F6" w:rsidRPr="00576F9E" w:rsidRDefault="00116F63" w:rsidP="00116F63">
      <w:pPr>
        <w:pStyle w:val="ListParagraph"/>
        <w:numPr>
          <w:ilvl w:val="0"/>
          <w:numId w:val="3"/>
        </w:numPr>
        <w:ind w:left="360" w:hanging="360"/>
        <w:rPr>
          <w:rFonts w:ascii="Times New Roman" w:hAnsi="Times New Roman" w:cs="Times New Roman"/>
          <w:b/>
          <w:color w:val="CC1F26"/>
          <w:sz w:val="24"/>
          <w:szCs w:val="24"/>
        </w:rPr>
      </w:pPr>
      <w:r w:rsidRPr="00576F9E">
        <w:rPr>
          <w:rFonts w:ascii="Times New Roman" w:hAnsi="Times New Roman" w:cs="Times New Roman"/>
          <w:b/>
          <w:color w:val="CC1F26"/>
          <w:sz w:val="24"/>
          <w:szCs w:val="24"/>
        </w:rPr>
        <w:t xml:space="preserve"> </w:t>
      </w:r>
      <w:r w:rsidR="007973F6" w:rsidRPr="00576F9E">
        <w:rPr>
          <w:rFonts w:ascii="Times New Roman" w:hAnsi="Times New Roman" w:cs="Times New Roman"/>
          <w:b/>
          <w:color w:val="CC1F26"/>
          <w:sz w:val="24"/>
          <w:szCs w:val="24"/>
        </w:rPr>
        <w:t>OTHER REQUIREMENTS, (if any)</w:t>
      </w:r>
    </w:p>
    <w:p w:rsidR="007973F6" w:rsidRDefault="007973F6" w:rsidP="007973F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5"/>
      </w:tblGrid>
      <w:tr w:rsidR="00116F63" w:rsidTr="00116F63">
        <w:trPr>
          <w:trHeight w:val="507"/>
        </w:trPr>
        <w:tc>
          <w:tcPr>
            <w:tcW w:w="9335" w:type="dxa"/>
            <w:tcBorders>
              <w:bottom w:val="single" w:sz="4" w:space="0" w:color="auto"/>
            </w:tcBorders>
            <w:vAlign w:val="center"/>
          </w:tcPr>
          <w:p w:rsidR="00116F63" w:rsidRDefault="00116F63" w:rsidP="00116F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6F63" w:rsidTr="00116F63">
        <w:trPr>
          <w:trHeight w:val="507"/>
        </w:trPr>
        <w:tc>
          <w:tcPr>
            <w:tcW w:w="9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6F63" w:rsidRDefault="00116F63" w:rsidP="00116F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16F63" w:rsidTr="00116F63">
        <w:trPr>
          <w:trHeight w:val="507"/>
        </w:trPr>
        <w:tc>
          <w:tcPr>
            <w:tcW w:w="9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6F63" w:rsidRDefault="00116F63" w:rsidP="00116F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6F63" w:rsidTr="00116F63">
        <w:trPr>
          <w:trHeight w:val="507"/>
        </w:trPr>
        <w:tc>
          <w:tcPr>
            <w:tcW w:w="9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6F63" w:rsidRDefault="00116F63" w:rsidP="00116F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16F63" w:rsidRPr="00116F63" w:rsidRDefault="00116F63" w:rsidP="007973F6">
      <w:pPr>
        <w:rPr>
          <w:rFonts w:ascii="Times New Roman" w:hAnsi="Times New Roman" w:cs="Times New Roman"/>
          <w:b/>
          <w:sz w:val="24"/>
          <w:szCs w:val="24"/>
        </w:rPr>
      </w:pPr>
    </w:p>
    <w:p w:rsidR="007973F6" w:rsidRPr="00116F63" w:rsidRDefault="007973F6" w:rsidP="007973F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ightList-Accent11"/>
        <w:tblW w:w="9535" w:type="dxa"/>
        <w:tblLook w:val="04A0" w:firstRow="1" w:lastRow="0" w:firstColumn="1" w:lastColumn="0" w:noHBand="0" w:noVBand="1"/>
      </w:tblPr>
      <w:tblGrid>
        <w:gridCol w:w="9535"/>
      </w:tblGrid>
      <w:tr w:rsidR="007973F6" w:rsidRPr="00116F63" w:rsidTr="00065A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5" w:type="dxa"/>
          </w:tcPr>
          <w:p w:rsidR="007973F6" w:rsidRPr="00116F63" w:rsidRDefault="007973F6" w:rsidP="007973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63">
              <w:rPr>
                <w:rFonts w:ascii="Times New Roman" w:hAnsi="Times New Roman" w:cs="Times New Roman"/>
                <w:sz w:val="24"/>
                <w:szCs w:val="24"/>
              </w:rPr>
              <w:t>CONTACT PERSON’S INFORMATION</w:t>
            </w:r>
          </w:p>
        </w:tc>
      </w:tr>
    </w:tbl>
    <w:p w:rsidR="007973F6" w:rsidRDefault="007973F6" w:rsidP="007973F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3093"/>
        <w:gridCol w:w="2127"/>
        <w:gridCol w:w="2583"/>
      </w:tblGrid>
      <w:tr w:rsidR="009332C2" w:rsidTr="00065A99">
        <w:trPr>
          <w:trHeight w:val="858"/>
        </w:trPr>
        <w:tc>
          <w:tcPr>
            <w:tcW w:w="1615" w:type="dxa"/>
            <w:vAlign w:val="bottom"/>
          </w:tcPr>
          <w:p w:rsidR="009332C2" w:rsidRDefault="009332C2" w:rsidP="00065A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F63">
              <w:rPr>
                <w:rFonts w:ascii="Times New Roman" w:hAnsi="Times New Roman" w:cs="Times New Roman"/>
                <w:sz w:val="24"/>
                <w:szCs w:val="24"/>
              </w:rPr>
              <w:t>First Name:</w:t>
            </w:r>
          </w:p>
        </w:tc>
        <w:tc>
          <w:tcPr>
            <w:tcW w:w="3093" w:type="dxa"/>
            <w:tcBorders>
              <w:bottom w:val="single" w:sz="4" w:space="0" w:color="auto"/>
            </w:tcBorders>
            <w:vAlign w:val="bottom"/>
          </w:tcPr>
          <w:p w:rsidR="009332C2" w:rsidRDefault="009332C2" w:rsidP="00065A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9332C2" w:rsidRDefault="009332C2" w:rsidP="00065A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F63">
              <w:rPr>
                <w:rFonts w:ascii="Times New Roman" w:hAnsi="Times New Roman" w:cs="Times New Roman"/>
                <w:sz w:val="24"/>
                <w:szCs w:val="24"/>
              </w:rPr>
              <w:t>Contact Number:</w:t>
            </w:r>
          </w:p>
        </w:tc>
        <w:tc>
          <w:tcPr>
            <w:tcW w:w="2583" w:type="dxa"/>
            <w:tcBorders>
              <w:bottom w:val="single" w:sz="4" w:space="0" w:color="auto"/>
            </w:tcBorders>
            <w:vAlign w:val="bottom"/>
          </w:tcPr>
          <w:p w:rsidR="009332C2" w:rsidRDefault="009332C2" w:rsidP="00065A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32C2" w:rsidTr="00065A99">
        <w:trPr>
          <w:trHeight w:val="858"/>
        </w:trPr>
        <w:tc>
          <w:tcPr>
            <w:tcW w:w="1615" w:type="dxa"/>
            <w:vAlign w:val="bottom"/>
          </w:tcPr>
          <w:p w:rsidR="009332C2" w:rsidRDefault="009332C2" w:rsidP="00065A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F63">
              <w:rPr>
                <w:rFonts w:ascii="Times New Roman" w:hAnsi="Times New Roman" w:cs="Times New Roman"/>
                <w:sz w:val="24"/>
                <w:szCs w:val="24"/>
              </w:rPr>
              <w:t>Last Name:</w:t>
            </w:r>
          </w:p>
        </w:tc>
        <w:tc>
          <w:tcPr>
            <w:tcW w:w="30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32C2" w:rsidRDefault="009332C2" w:rsidP="00065A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9332C2" w:rsidRDefault="009332C2" w:rsidP="00065A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F63"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</w:tc>
        <w:tc>
          <w:tcPr>
            <w:tcW w:w="25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32C2" w:rsidRDefault="009332C2" w:rsidP="00065A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32C2" w:rsidTr="00065A99">
        <w:trPr>
          <w:trHeight w:val="858"/>
        </w:trPr>
        <w:tc>
          <w:tcPr>
            <w:tcW w:w="1615" w:type="dxa"/>
            <w:vAlign w:val="bottom"/>
          </w:tcPr>
          <w:p w:rsidR="009332C2" w:rsidRDefault="009332C2" w:rsidP="00065A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F63">
              <w:rPr>
                <w:rFonts w:ascii="Times New Roman" w:hAnsi="Times New Roman" w:cs="Times New Roman"/>
                <w:sz w:val="24"/>
                <w:szCs w:val="24"/>
              </w:rPr>
              <w:t>Nationality:</w:t>
            </w:r>
          </w:p>
        </w:tc>
        <w:tc>
          <w:tcPr>
            <w:tcW w:w="30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32C2" w:rsidRDefault="009332C2" w:rsidP="00065A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9332C2" w:rsidRDefault="009332C2" w:rsidP="00065A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F63">
              <w:rPr>
                <w:rFonts w:ascii="Times New Roman" w:hAnsi="Times New Roman" w:cs="Times New Roman"/>
                <w:sz w:val="24"/>
                <w:szCs w:val="24"/>
              </w:rPr>
              <w:t>Passport Number:</w:t>
            </w:r>
          </w:p>
        </w:tc>
        <w:tc>
          <w:tcPr>
            <w:tcW w:w="25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32C2" w:rsidRDefault="009332C2" w:rsidP="00065A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32C2" w:rsidTr="00065A99">
        <w:trPr>
          <w:trHeight w:val="858"/>
        </w:trPr>
        <w:tc>
          <w:tcPr>
            <w:tcW w:w="1615" w:type="dxa"/>
            <w:vAlign w:val="bottom"/>
          </w:tcPr>
          <w:p w:rsidR="009332C2" w:rsidRDefault="009332C2" w:rsidP="00065A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F63">
              <w:rPr>
                <w:rFonts w:ascii="Times New Roman" w:hAnsi="Times New Roman" w:cs="Times New Roman"/>
                <w:sz w:val="24"/>
                <w:szCs w:val="24"/>
              </w:rPr>
              <w:t>Date of Birth:</w:t>
            </w:r>
          </w:p>
        </w:tc>
        <w:tc>
          <w:tcPr>
            <w:tcW w:w="30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32C2" w:rsidRDefault="009332C2" w:rsidP="00065A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9332C2" w:rsidRDefault="009332C2" w:rsidP="00065A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F63">
              <w:rPr>
                <w:rFonts w:ascii="Times New Roman" w:hAnsi="Times New Roman" w:cs="Times New Roman"/>
                <w:sz w:val="24"/>
                <w:szCs w:val="24"/>
              </w:rPr>
              <w:t>Delivery Company Kit Address:</w:t>
            </w:r>
          </w:p>
        </w:tc>
        <w:tc>
          <w:tcPr>
            <w:tcW w:w="25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32C2" w:rsidRDefault="009332C2" w:rsidP="00065A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332C2" w:rsidRDefault="009332C2" w:rsidP="007973F6">
      <w:pPr>
        <w:rPr>
          <w:rFonts w:ascii="Times New Roman" w:hAnsi="Times New Roman" w:cs="Times New Roman"/>
          <w:b/>
          <w:sz w:val="24"/>
          <w:szCs w:val="24"/>
        </w:rPr>
      </w:pPr>
    </w:p>
    <w:p w:rsidR="009332C2" w:rsidRDefault="009332C2">
      <w:pPr>
        <w:rPr>
          <w:sz w:val="24"/>
          <w:szCs w:val="24"/>
        </w:rPr>
      </w:pPr>
    </w:p>
    <w:p w:rsidR="009332C2" w:rsidRDefault="009332C2">
      <w:pPr>
        <w:rPr>
          <w:sz w:val="24"/>
          <w:szCs w:val="24"/>
        </w:rPr>
      </w:pPr>
    </w:p>
    <w:tbl>
      <w:tblPr>
        <w:tblStyle w:val="TableGrid"/>
        <w:tblW w:w="9424" w:type="dxa"/>
        <w:tblLook w:val="04A0" w:firstRow="1" w:lastRow="0" w:firstColumn="1" w:lastColumn="0" w:noHBand="0" w:noVBand="1"/>
      </w:tblPr>
      <w:tblGrid>
        <w:gridCol w:w="9424"/>
      </w:tblGrid>
      <w:tr w:rsidR="00065A99" w:rsidTr="00065A99">
        <w:trPr>
          <w:trHeight w:val="412"/>
        </w:trPr>
        <w:tc>
          <w:tcPr>
            <w:tcW w:w="94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1"/>
            <w:vAlign w:val="center"/>
          </w:tcPr>
          <w:p w:rsidR="00065A99" w:rsidRPr="00065A99" w:rsidRDefault="00065A99" w:rsidP="00065A99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 w:rsidRPr="00065A9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PAYMENT METHOD</w:t>
            </w:r>
          </w:p>
        </w:tc>
      </w:tr>
    </w:tbl>
    <w:p w:rsidR="009332C2" w:rsidRDefault="009332C2">
      <w:pPr>
        <w:rPr>
          <w:sz w:val="24"/>
          <w:szCs w:val="24"/>
        </w:rPr>
      </w:pPr>
    </w:p>
    <w:p w:rsidR="009332C2" w:rsidRPr="00116F63" w:rsidRDefault="009332C2">
      <w:pPr>
        <w:rPr>
          <w:sz w:val="24"/>
          <w:szCs w:val="24"/>
        </w:rPr>
      </w:pPr>
    </w:p>
    <w:tbl>
      <w:tblPr>
        <w:tblStyle w:val="TableGrid"/>
        <w:tblW w:w="0" w:type="auto"/>
        <w:tblInd w:w="37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259"/>
        <w:gridCol w:w="2843"/>
        <w:gridCol w:w="2870"/>
      </w:tblGrid>
      <w:tr w:rsidR="007973F6" w:rsidRPr="00116F63" w:rsidTr="003F6FA2">
        <w:tc>
          <w:tcPr>
            <w:tcW w:w="3332" w:type="dxa"/>
          </w:tcPr>
          <w:p w:rsidR="007973F6" w:rsidRPr="00116F63" w:rsidRDefault="007973F6" w:rsidP="003F6FA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F63">
              <w:rPr>
                <w:rFonts w:ascii="Times New Roman" w:hAnsi="Times New Roman" w:cs="Times New Roman"/>
                <w:sz w:val="24"/>
                <w:szCs w:val="24"/>
              </w:rPr>
              <w:t>[   ] Credit/Debit Card</w:t>
            </w:r>
          </w:p>
        </w:tc>
        <w:tc>
          <w:tcPr>
            <w:tcW w:w="2922" w:type="dxa"/>
          </w:tcPr>
          <w:p w:rsidR="007973F6" w:rsidRPr="00116F63" w:rsidRDefault="007973F6" w:rsidP="003F6FA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F63">
              <w:rPr>
                <w:rFonts w:ascii="Times New Roman" w:hAnsi="Times New Roman" w:cs="Times New Roman"/>
                <w:sz w:val="24"/>
                <w:szCs w:val="24"/>
              </w:rPr>
              <w:t>[   ] PayPal</w:t>
            </w:r>
          </w:p>
        </w:tc>
        <w:tc>
          <w:tcPr>
            <w:tcW w:w="2944" w:type="dxa"/>
          </w:tcPr>
          <w:p w:rsidR="007973F6" w:rsidRPr="00116F63" w:rsidRDefault="007973F6" w:rsidP="003F6FA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F63">
              <w:rPr>
                <w:rFonts w:ascii="Times New Roman" w:hAnsi="Times New Roman" w:cs="Times New Roman"/>
                <w:sz w:val="24"/>
                <w:szCs w:val="24"/>
              </w:rPr>
              <w:t>[   ] Wire Transfer</w:t>
            </w:r>
          </w:p>
        </w:tc>
      </w:tr>
    </w:tbl>
    <w:p w:rsidR="007973F6" w:rsidRPr="00116F63" w:rsidRDefault="007973F6">
      <w:pPr>
        <w:rPr>
          <w:sz w:val="24"/>
          <w:szCs w:val="24"/>
        </w:rPr>
      </w:pPr>
    </w:p>
    <w:sectPr w:rsidR="007973F6" w:rsidRPr="00116F63" w:rsidSect="00576F9E">
      <w:headerReference w:type="default" r:id="rId7"/>
      <w:pgSz w:w="12240" w:h="15840"/>
      <w:pgMar w:top="1440" w:right="1440" w:bottom="22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4A9" w:rsidRDefault="00BC64A9" w:rsidP="00B97FD7">
      <w:r>
        <w:separator/>
      </w:r>
    </w:p>
  </w:endnote>
  <w:endnote w:type="continuationSeparator" w:id="0">
    <w:p w:rsidR="00BC64A9" w:rsidRDefault="00BC64A9" w:rsidP="00B97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4A9" w:rsidRDefault="00BC64A9" w:rsidP="00B97FD7">
      <w:r>
        <w:separator/>
      </w:r>
    </w:p>
  </w:footnote>
  <w:footnote w:type="continuationSeparator" w:id="0">
    <w:p w:rsidR="00BC64A9" w:rsidRDefault="00BC64A9" w:rsidP="00B97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FD7" w:rsidRDefault="00B97FD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49DB215" wp14:editId="60C5D274">
          <wp:simplePos x="0" y="0"/>
          <wp:positionH relativeFrom="page">
            <wp:posOffset>10795</wp:posOffset>
          </wp:positionH>
          <wp:positionV relativeFrom="paragraph">
            <wp:posOffset>-457200</wp:posOffset>
          </wp:positionV>
          <wp:extent cx="7742853" cy="100584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NE IBC_Letterheard_File in_28.12.2017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2853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softHyphen/>
    </w:r>
    <w:r>
      <w:rPr>
        <w:noProof/>
      </w:rPr>
      <w:softHyphen/>
    </w:r>
  </w:p>
  <w:p w:rsidR="00B97FD7" w:rsidRDefault="00B97F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2700B"/>
    <w:multiLevelType w:val="hybridMultilevel"/>
    <w:tmpl w:val="75E66766"/>
    <w:lvl w:ilvl="0" w:tplc="1952B368">
      <w:start w:val="1"/>
      <w:numFmt w:val="upperRoman"/>
      <w:lvlText w:val="%1."/>
      <w:lvlJc w:val="left"/>
      <w:pPr>
        <w:ind w:left="1800" w:hanging="720"/>
      </w:pPr>
      <w:rPr>
        <w:rFonts w:hint="default"/>
        <w:color w:val="CC1F26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6CA3A05"/>
    <w:multiLevelType w:val="hybridMultilevel"/>
    <w:tmpl w:val="96ACB602"/>
    <w:lvl w:ilvl="0" w:tplc="121620C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D15902"/>
    <w:multiLevelType w:val="hybridMultilevel"/>
    <w:tmpl w:val="598264C0"/>
    <w:lvl w:ilvl="0" w:tplc="8B54A37C">
      <w:start w:val="1"/>
      <w:numFmt w:val="upperRoman"/>
      <w:lvlText w:val="%1."/>
      <w:lvlJc w:val="left"/>
      <w:pPr>
        <w:ind w:left="9000" w:hanging="720"/>
      </w:pPr>
      <w:rPr>
        <w:rFonts w:hint="default"/>
        <w:b/>
        <w:color w:val="CC1F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FD7"/>
    <w:rsid w:val="00065A99"/>
    <w:rsid w:val="00116F63"/>
    <w:rsid w:val="001246B9"/>
    <w:rsid w:val="001B7D66"/>
    <w:rsid w:val="002D110B"/>
    <w:rsid w:val="00576F9E"/>
    <w:rsid w:val="007973F6"/>
    <w:rsid w:val="00804E2D"/>
    <w:rsid w:val="009332C2"/>
    <w:rsid w:val="00B97FD7"/>
    <w:rsid w:val="00BC64A9"/>
    <w:rsid w:val="00F20427"/>
    <w:rsid w:val="00FB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A0B154-B22C-4EC3-B348-9C2DFFCA9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3F6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7F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7FD7"/>
  </w:style>
  <w:style w:type="paragraph" w:styleId="Footer">
    <w:name w:val="footer"/>
    <w:basedOn w:val="Normal"/>
    <w:link w:val="FooterChar"/>
    <w:uiPriority w:val="99"/>
    <w:unhideWhenUsed/>
    <w:rsid w:val="00B97F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7FD7"/>
  </w:style>
  <w:style w:type="table" w:styleId="TableGrid">
    <w:name w:val="Table Grid"/>
    <w:basedOn w:val="TableNormal"/>
    <w:uiPriority w:val="59"/>
    <w:rsid w:val="007973F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973F6"/>
    <w:pPr>
      <w:ind w:left="720"/>
      <w:contextualSpacing/>
    </w:pPr>
  </w:style>
  <w:style w:type="table" w:customStyle="1" w:styleId="LightList-Accent11">
    <w:name w:val="Light List - Accent 11"/>
    <w:basedOn w:val="TableNormal"/>
    <w:uiPriority w:val="61"/>
    <w:rsid w:val="007973F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18</cp:revision>
  <dcterms:created xsi:type="dcterms:W3CDTF">2018-01-10T08:50:00Z</dcterms:created>
  <dcterms:modified xsi:type="dcterms:W3CDTF">2018-03-20T05:02:00Z</dcterms:modified>
</cp:coreProperties>
</file>